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2C" w:rsidRPr="007076A8" w:rsidRDefault="007076A8">
      <w:pPr>
        <w:jc w:val="center"/>
        <w:rPr>
          <w:rFonts w:ascii="Calibri" w:eastAsia="Calibri" w:hAnsi="Calibri" w:cs="Times New Roman"/>
          <w:b/>
          <w:color w:val="808080" w:themeColor="background1" w:themeShade="80"/>
        </w:rPr>
      </w:pPr>
      <w:r w:rsidRPr="007076A8">
        <w:rPr>
          <w:rFonts w:ascii="Calibri" w:eastAsia="Calibri" w:hAnsi="Calibri" w:cs="Times New Roman"/>
          <w:b/>
          <w:color w:val="808080" w:themeColor="background1" w:themeShade="80"/>
        </w:rPr>
        <w:t>POUCZENIE O ODSTĄPIENIU OD UMOWY SPRZEDAŻY</w:t>
      </w:r>
    </w:p>
    <w:p w:rsidR="002C5F2C" w:rsidRPr="007241BF" w:rsidRDefault="002C5F2C">
      <w:pPr>
        <w:jc w:val="center"/>
        <w:rPr>
          <w:rFonts w:ascii="Calibri" w:eastAsia="Calibri" w:hAnsi="Calibri" w:cs="Times New Roman"/>
          <w:b/>
        </w:rPr>
      </w:pPr>
    </w:p>
    <w:p w:rsidR="002C5F2C" w:rsidRPr="007076A8" w:rsidRDefault="007241BF" w:rsidP="007076A8">
      <w:pPr>
        <w:jc w:val="center"/>
        <w:rPr>
          <w:rFonts w:ascii="Calibri" w:eastAsia="Calibri" w:hAnsi="Calibri" w:cs="Arial"/>
          <w:sz w:val="20"/>
          <w:szCs w:val="20"/>
        </w:rPr>
      </w:pPr>
      <w:r w:rsidRPr="007076A8">
        <w:rPr>
          <w:rFonts w:ascii="Calibri" w:eastAsia="Calibri" w:hAnsi="Calibri" w:cs="Arial"/>
          <w:sz w:val="20"/>
          <w:szCs w:val="20"/>
        </w:rPr>
        <w:t>Prawo odstąpienia od umowy</w:t>
      </w:r>
      <w:r w:rsidR="007076A8" w:rsidRPr="007076A8">
        <w:rPr>
          <w:rFonts w:ascii="Calibri" w:eastAsia="Calibri" w:hAnsi="Calibri" w:cs="Arial"/>
          <w:sz w:val="20"/>
          <w:szCs w:val="20"/>
        </w:rPr>
        <w:t xml:space="preserve"> sprzedaży </w:t>
      </w:r>
      <w:r w:rsidR="006734FE" w:rsidRPr="007076A8">
        <w:rPr>
          <w:rFonts w:ascii="Calibri" w:eastAsia="Calibri" w:hAnsi="Calibri" w:cs="Arial"/>
          <w:sz w:val="20"/>
          <w:szCs w:val="20"/>
        </w:rPr>
        <w:t>dotyczy Konsumentów w rozumien</w:t>
      </w:r>
      <w:r w:rsidR="007076A8" w:rsidRPr="007076A8">
        <w:rPr>
          <w:rFonts w:ascii="Calibri" w:eastAsia="Calibri" w:hAnsi="Calibri" w:cs="Arial"/>
          <w:sz w:val="20"/>
          <w:szCs w:val="20"/>
        </w:rPr>
        <w:t>iu art. 22[1] Kodeksu Cywilnego</w:t>
      </w:r>
    </w:p>
    <w:p w:rsidR="00323007" w:rsidRPr="007241BF" w:rsidRDefault="00323007">
      <w:pPr>
        <w:jc w:val="both"/>
        <w:rPr>
          <w:rFonts w:ascii="Calibri" w:eastAsia="Calibri" w:hAnsi="Calibri" w:cs="Arial"/>
          <w:u w:val="single"/>
        </w:rPr>
      </w:pPr>
    </w:p>
    <w:p w:rsidR="002C5F2C" w:rsidRPr="007241BF" w:rsidRDefault="007241BF">
      <w:pPr>
        <w:jc w:val="both"/>
        <w:rPr>
          <w:rFonts w:ascii="Calibri" w:eastAsia="Calibri" w:hAnsi="Calibri" w:cs="Arial"/>
        </w:rPr>
      </w:pPr>
      <w:r w:rsidRPr="007241BF">
        <w:rPr>
          <w:rFonts w:ascii="Calibri" w:eastAsia="Calibri" w:hAnsi="Calibri" w:cs="Arial"/>
        </w:rPr>
        <w:t>Informujemy, ze mają Państwo prawo odstąpić od niniejszej umowy w terminie 14 dni bez podania jakiejkolwiek pr</w:t>
      </w:r>
      <w:bookmarkStart w:id="0" w:name="_GoBack"/>
      <w:r w:rsidRPr="007241BF">
        <w:rPr>
          <w:rFonts w:ascii="Calibri" w:eastAsia="Calibri" w:hAnsi="Calibri" w:cs="Arial"/>
        </w:rPr>
        <w:t>z</w:t>
      </w:r>
      <w:bookmarkEnd w:id="0"/>
      <w:r w:rsidRPr="007241BF">
        <w:rPr>
          <w:rFonts w:ascii="Calibri" w:eastAsia="Calibri" w:hAnsi="Calibri" w:cs="Arial"/>
        </w:rPr>
        <w:t>yczyny.</w:t>
      </w:r>
    </w:p>
    <w:p w:rsidR="002C5F2C" w:rsidRPr="007241BF" w:rsidRDefault="007241BF">
      <w:pPr>
        <w:jc w:val="both"/>
        <w:rPr>
          <w:rFonts w:ascii="Calibri" w:eastAsia="Calibri" w:hAnsi="Calibri" w:cs="Arial"/>
        </w:rPr>
      </w:pPr>
      <w:r w:rsidRPr="007241BF">
        <w:rPr>
          <w:rFonts w:ascii="Calibri" w:eastAsia="Calibri" w:hAnsi="Calibri" w:cs="Arial"/>
        </w:rPr>
        <w:t>Termin do odstąpienia od umowy wygasa po upływie 14 dni od dnia zawarcia umowy.</w:t>
      </w:r>
    </w:p>
    <w:p w:rsidR="002C5F2C" w:rsidRPr="007241BF" w:rsidRDefault="007241BF" w:rsidP="006734FE">
      <w:pPr>
        <w:jc w:val="both"/>
        <w:rPr>
          <w:rFonts w:ascii="Calibri" w:eastAsia="Calibri" w:hAnsi="Calibri" w:cs="Arial"/>
        </w:rPr>
      </w:pPr>
      <w:r w:rsidRPr="007241BF">
        <w:rPr>
          <w:rFonts w:ascii="Calibri" w:eastAsia="Calibri" w:hAnsi="Calibri" w:cs="Arial"/>
        </w:rPr>
        <w:t xml:space="preserve">Aby skorzystać z prawa odstąpienia od umowy, muszą Państwo poinformować </w:t>
      </w:r>
      <w:proofErr w:type="spellStart"/>
      <w:r w:rsidRPr="007241BF">
        <w:rPr>
          <w:rFonts w:ascii="Calibri" w:eastAsia="Calibri" w:hAnsi="Calibri" w:cs="Arial"/>
        </w:rPr>
        <w:t>Studiotech</w:t>
      </w:r>
      <w:proofErr w:type="spellEnd"/>
      <w:r w:rsidRPr="007241BF">
        <w:rPr>
          <w:rFonts w:ascii="Calibri" w:eastAsia="Calibri" w:hAnsi="Calibri" w:cs="Arial"/>
        </w:rPr>
        <w:t xml:space="preserve"> Poland Sp. z o.o. z siedzibą przy ul. Bażanciej 53,  02-892 Warszawa, e-mail: studiotech@studiotech.pl , tel.: +48 22 644 10 25 o swojej decyzji o odstąpieniu od niniejszej umowy w drodze jednoznacznego oświadczenia (na przykład pismo wysłane pocztą, faksem lub pocztą elektroniczną).</w:t>
      </w:r>
    </w:p>
    <w:p w:rsidR="002C5F2C" w:rsidRPr="007241BF" w:rsidRDefault="007241BF">
      <w:pPr>
        <w:jc w:val="both"/>
        <w:rPr>
          <w:rFonts w:ascii="Calibri" w:eastAsia="Calibri" w:hAnsi="Calibri" w:cs="Arial"/>
        </w:rPr>
      </w:pPr>
      <w:r w:rsidRPr="007241BF">
        <w:rPr>
          <w:rFonts w:ascii="Calibri" w:eastAsia="Calibri" w:hAnsi="Calibri" w:cs="Arial"/>
        </w:rPr>
        <w:t xml:space="preserve">Mogą Państwo skorzystać z wzoru formularza odstąpienia od umowy, jednak nie jest to obowiązkowe. </w:t>
      </w:r>
    </w:p>
    <w:p w:rsidR="002C5F2C" w:rsidRPr="007241BF" w:rsidRDefault="007241BF">
      <w:pPr>
        <w:jc w:val="both"/>
        <w:rPr>
          <w:rFonts w:ascii="Calibri" w:eastAsia="Calibri" w:hAnsi="Calibri" w:cs="Arial"/>
        </w:rPr>
      </w:pPr>
      <w:r w:rsidRPr="007241BF">
        <w:rPr>
          <w:rFonts w:ascii="Calibri" w:eastAsia="Calibri" w:hAnsi="Calibri" w:cs="Aria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2C5F2C" w:rsidRPr="007241BF" w:rsidRDefault="002C5F2C">
      <w:pPr>
        <w:jc w:val="both"/>
        <w:rPr>
          <w:rFonts w:ascii="Calibri" w:eastAsia="Calibri" w:hAnsi="Calibri" w:cs="Arial"/>
        </w:rPr>
      </w:pPr>
    </w:p>
    <w:p w:rsidR="002C5F2C" w:rsidRPr="007241BF" w:rsidRDefault="007241BF">
      <w:pPr>
        <w:jc w:val="both"/>
        <w:rPr>
          <w:rFonts w:ascii="Calibri" w:eastAsia="Calibri" w:hAnsi="Calibri" w:cs="Arial"/>
          <w:u w:val="single"/>
        </w:rPr>
      </w:pPr>
      <w:r w:rsidRPr="007241BF">
        <w:rPr>
          <w:rFonts w:ascii="Calibri" w:eastAsia="Calibri" w:hAnsi="Calibri" w:cs="Arial"/>
          <w:u w:val="single"/>
        </w:rPr>
        <w:t>Skutki odstąpienia od umowy</w:t>
      </w:r>
    </w:p>
    <w:p w:rsidR="002C5F2C" w:rsidRPr="007241BF" w:rsidRDefault="007241BF">
      <w:pPr>
        <w:jc w:val="both"/>
        <w:rPr>
          <w:rFonts w:ascii="Calibri" w:eastAsia="Calibri" w:hAnsi="Calibri" w:cs="Arial"/>
        </w:rPr>
      </w:pPr>
      <w:r w:rsidRPr="007241BF">
        <w:rPr>
          <w:rFonts w:ascii="Calibri" w:eastAsia="Calibri" w:hAnsi="Calibri" w:cs="Arial"/>
        </w:rPr>
        <w:t>W przypadku odstąpienia od niniejszej umowy jesteśmy obowiązani dokonać niezwłocznego zwrotu wszystkich Państwa płatności, które od Państwa otrzymaliśmy, włącznie z kosztami dostawy (z</w:t>
      </w:r>
      <w:r w:rsidR="006734FE" w:rsidRPr="007241BF">
        <w:rPr>
          <w:rFonts w:ascii="Calibri" w:eastAsia="Calibri" w:hAnsi="Calibri" w:cs="Arial"/>
        </w:rPr>
        <w:t xml:space="preserve"> </w:t>
      </w:r>
      <w:r w:rsidRPr="007241BF">
        <w:rPr>
          <w:rFonts w:ascii="Calibri" w:eastAsia="Calibri" w:hAnsi="Calibri" w:cs="Arial"/>
        </w:rPr>
        <w:t>wyjątkiem kosztów dodatkowych, które związane są z faktem wyboru przez Państwa innego rodzaju dostawy niż oferowana przez nas, najkorzystniejsza dostawa standardowa) nie później niż w ciągu czternastu dni od dnia wpłynięcia do nas informacji o Państwa odstąpieniu od niniejszej umowy.  Przy zwrocie pieniędzy z  przeprowadzonej transakcji użyjemy tego samego sposobu środka płatniczego, chyba że wyraziliście Państwo zgodę na inne rozwiązanie; w każdym przypadku nie poniosą Państwo żadnych opłat w związku z tym zwrotem.</w:t>
      </w:r>
    </w:p>
    <w:p w:rsidR="002C5F2C" w:rsidRPr="007241BF" w:rsidRDefault="007241BF">
      <w:pPr>
        <w:jc w:val="both"/>
        <w:rPr>
          <w:rFonts w:ascii="Calibri" w:hAnsi="Calibri"/>
        </w:rPr>
      </w:pPr>
      <w:r w:rsidRPr="007241BF">
        <w:rPr>
          <w:rFonts w:ascii="Calibri" w:eastAsia="Calibri" w:hAnsi="Calibri" w:cs="Times New Roman"/>
          <w:color w:val="000000"/>
        </w:rPr>
        <w:t>Mamy prawo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2C5F2C" w:rsidRPr="007241BF" w:rsidRDefault="002C5F2C">
      <w:pPr>
        <w:jc w:val="both"/>
        <w:rPr>
          <w:rFonts w:ascii="Calibri" w:eastAsia="Calibri" w:hAnsi="Calibri" w:cs="Times New Roman"/>
          <w:color w:val="000000"/>
        </w:rPr>
      </w:pPr>
    </w:p>
    <w:p w:rsidR="002C5F2C" w:rsidRPr="007241BF" w:rsidRDefault="007241BF" w:rsidP="006734FE">
      <w:pPr>
        <w:rPr>
          <w:rFonts w:ascii="Calibri" w:eastAsia="Calibri" w:hAnsi="Calibri" w:cs="Times New Roman"/>
          <w:color w:val="000000"/>
        </w:rPr>
      </w:pPr>
      <w:r w:rsidRPr="007241BF">
        <w:rPr>
          <w:rFonts w:ascii="Calibri" w:eastAsia="Calibri" w:hAnsi="Calibri" w:cs="Times New Roman"/>
          <w:color w:val="000000"/>
        </w:rPr>
        <w:t xml:space="preserve">W przypadku, gdy umowa dotyczyła zakupu rzeczy proszę odesłać lub przekazać nam rzecz </w:t>
      </w:r>
      <w:r w:rsidRPr="007241BF">
        <w:rPr>
          <w:rFonts w:ascii="Calibri" w:eastAsia="Calibri" w:hAnsi="Calibri" w:cs="Arial"/>
        </w:rPr>
        <w:t xml:space="preserve">na adres </w:t>
      </w:r>
      <w:proofErr w:type="spellStart"/>
      <w:r w:rsidRPr="007241BF">
        <w:rPr>
          <w:rFonts w:ascii="Calibri" w:eastAsia="Calibri" w:hAnsi="Calibri" w:cs="Arial"/>
        </w:rPr>
        <w:t>Studiotech</w:t>
      </w:r>
      <w:proofErr w:type="spellEnd"/>
      <w:r w:rsidRPr="007241BF">
        <w:rPr>
          <w:rFonts w:ascii="Calibri" w:eastAsia="Calibri" w:hAnsi="Calibri" w:cs="Arial"/>
        </w:rPr>
        <w:t xml:space="preserve"> Poland Sp. z o.o. z siedzibą ul. Bażanciej 53 02-892 Warszawa niezwłocznie, a w każdym razie nie później niż 14 dni od dnia, w którym poinformowali nas Państwo o odstąpieniu od niniejszej umowy. Termin jest zachowany, jeżeli odeślą Państwo rzecz przed upływem terminu 14 dni.</w:t>
      </w:r>
    </w:p>
    <w:p w:rsidR="002C5F2C" w:rsidRPr="007241BF" w:rsidRDefault="007241BF">
      <w:pPr>
        <w:jc w:val="both"/>
        <w:rPr>
          <w:rFonts w:ascii="Calibri" w:hAnsi="Calibri"/>
        </w:rPr>
      </w:pPr>
      <w:r w:rsidRPr="007241BF">
        <w:rPr>
          <w:rFonts w:ascii="Calibri" w:eastAsia="Calibri" w:hAnsi="Calibri" w:cs="Arial"/>
        </w:rPr>
        <w:t xml:space="preserve">W przypadku odstąpienia od umowy </w:t>
      </w:r>
      <w:r w:rsidRPr="007241BF">
        <w:rPr>
          <w:rFonts w:ascii="Calibri" w:eastAsia="Calibri" w:hAnsi="Calibri" w:cs="Times New Roman"/>
          <w:color w:val="000000"/>
        </w:rPr>
        <w:t>są Państwo zobowiązani do poniesienia wszelkich kosztów związanych ze zwrotem towarów. Odpowiadają Państwo tylko za zmniejszenie wartości rzeczy wynikające z korzystania z niej w sposób inny niż było to konieczne do stwierdzenia charakteru, cech i funkcjonowania rzeczy.</w:t>
      </w:r>
    </w:p>
    <w:p w:rsidR="002C5F2C" w:rsidRPr="007241BF" w:rsidRDefault="007241BF" w:rsidP="007241BF">
      <w:pPr>
        <w:jc w:val="both"/>
        <w:rPr>
          <w:rFonts w:ascii="Calibri" w:hAnsi="Calibri"/>
        </w:rPr>
      </w:pPr>
      <w:r w:rsidRPr="007241BF">
        <w:rPr>
          <w:rFonts w:ascii="Calibri" w:eastAsia="Calibri" w:hAnsi="Calibri" w:cs="Arial"/>
        </w:rPr>
        <w:t>W przypadku, jeżeli zażądali Państwo rozpoczęcia świadczenia usług przed upływem terminu do odstąpienia od umowy, w przypadku usług płatnych zapłacą nam Państwo kwotę proporcjonalną do zakresu świadczeń spełnionych do chwili, w której poinformowali nas Państwo o odstąpieniu od niniejszej umowy.</w:t>
      </w:r>
    </w:p>
    <w:sectPr w:rsidR="002C5F2C" w:rsidRPr="007241B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2C"/>
    <w:rsid w:val="002C5F2C"/>
    <w:rsid w:val="00323007"/>
    <w:rsid w:val="006734FE"/>
    <w:rsid w:val="007076A8"/>
    <w:rsid w:val="007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FA47-CDA7-4E13-91C2-A93F3644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Machowska</dc:creator>
  <cp:lastModifiedBy>Elwira Machowska</cp:lastModifiedBy>
  <cp:revision>2</cp:revision>
  <dcterms:created xsi:type="dcterms:W3CDTF">2015-01-21T17:41:00Z</dcterms:created>
  <dcterms:modified xsi:type="dcterms:W3CDTF">2015-01-21T17:41:00Z</dcterms:modified>
  <dc:language>pl-PL</dc:language>
</cp:coreProperties>
</file>